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E5" w:rsidRDefault="00B721EB" w:rsidP="00E77FE0">
      <w:pPr>
        <w:spacing w:line="360" w:lineRule="auto"/>
        <w:jc w:val="center"/>
        <w:rPr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2019</w:t>
      </w:r>
      <w:r>
        <w:rPr>
          <w:rFonts w:hint="eastAsia"/>
          <w:b/>
          <w:sz w:val="32"/>
          <w:szCs w:val="32"/>
        </w:rPr>
        <w:t>年全国旅游管理专业师资培训班</w:t>
      </w:r>
    </w:p>
    <w:p w:rsidR="00F737E5" w:rsidRDefault="00F737E5">
      <w:pPr>
        <w:spacing w:line="360" w:lineRule="auto"/>
        <w:jc w:val="left"/>
        <w:rPr>
          <w:sz w:val="24"/>
          <w:szCs w:val="24"/>
        </w:rPr>
      </w:pPr>
    </w:p>
    <w:p w:rsidR="00F737E5" w:rsidRDefault="00B721EB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2019年7月</w:t>
      </w:r>
      <w:r>
        <w:rPr>
          <w:rFonts w:asciiTheme="minorEastAsia" w:hAnsiTheme="minorEastAsia"/>
          <w:sz w:val="28"/>
          <w:szCs w:val="28"/>
        </w:rPr>
        <w:t>11</w:t>
      </w:r>
      <w:r>
        <w:rPr>
          <w:rFonts w:asciiTheme="minorEastAsia" w:hAnsiTheme="minorEastAsia" w:hint="eastAsia"/>
          <w:sz w:val="28"/>
          <w:szCs w:val="28"/>
        </w:rPr>
        <w:t>—1</w:t>
      </w:r>
      <w:r>
        <w:rPr>
          <w:rFonts w:asciiTheme="minorEastAsia" w:hAnsiTheme="minorEastAsia"/>
          <w:sz w:val="28"/>
          <w:szCs w:val="28"/>
        </w:rPr>
        <w:t>8</w:t>
      </w:r>
      <w:r>
        <w:rPr>
          <w:rFonts w:asciiTheme="minorEastAsia" w:hAnsiTheme="minorEastAsia" w:hint="eastAsia"/>
          <w:sz w:val="28"/>
          <w:szCs w:val="28"/>
        </w:rPr>
        <w:t>日</w:t>
      </w:r>
      <w:bookmarkStart w:id="0" w:name="_GoBack"/>
      <w:bookmarkEnd w:id="0"/>
    </w:p>
    <w:p w:rsidR="00F737E5" w:rsidRDefault="00B721EB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南开大学，天津</w:t>
      </w:r>
    </w:p>
    <w:p w:rsidR="00F737E5" w:rsidRDefault="00F737E5">
      <w:pPr>
        <w:spacing w:line="360" w:lineRule="auto"/>
        <w:jc w:val="left"/>
        <w:rPr>
          <w:sz w:val="24"/>
          <w:szCs w:val="24"/>
        </w:rPr>
      </w:pPr>
    </w:p>
    <w:p w:rsidR="00F737E5" w:rsidRDefault="00B721EB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报名回执单</w:t>
      </w:r>
    </w:p>
    <w:p w:rsidR="00F737E5" w:rsidRDefault="00F737E5">
      <w:pPr>
        <w:spacing w:line="360" w:lineRule="auto"/>
        <w:jc w:val="left"/>
        <w:rPr>
          <w:sz w:val="24"/>
          <w:szCs w:val="24"/>
        </w:rPr>
      </w:pPr>
    </w:p>
    <w:tbl>
      <w:tblPr>
        <w:tblStyle w:val="a7"/>
        <w:tblW w:w="7933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3118"/>
      </w:tblGrid>
      <w:tr w:rsidR="00F737E5">
        <w:tc>
          <w:tcPr>
            <w:tcW w:w="1696" w:type="dxa"/>
          </w:tcPr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姓名（性别）</w:t>
            </w:r>
          </w:p>
        </w:tc>
        <w:tc>
          <w:tcPr>
            <w:tcW w:w="1560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3118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</w:tr>
      <w:tr w:rsidR="00F737E5">
        <w:tc>
          <w:tcPr>
            <w:tcW w:w="1696" w:type="dxa"/>
          </w:tcPr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6237" w:type="dxa"/>
            <w:gridSpan w:val="3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</w:tr>
      <w:tr w:rsidR="00F737E5">
        <w:tc>
          <w:tcPr>
            <w:tcW w:w="1696" w:type="dxa"/>
          </w:tcPr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职务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560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最高学历</w:t>
            </w:r>
          </w:p>
        </w:tc>
        <w:tc>
          <w:tcPr>
            <w:tcW w:w="3118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</w:tr>
      <w:tr w:rsidR="00F737E5">
        <w:tc>
          <w:tcPr>
            <w:tcW w:w="1696" w:type="dxa"/>
          </w:tcPr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1560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常用邮箱</w:t>
            </w:r>
          </w:p>
        </w:tc>
        <w:tc>
          <w:tcPr>
            <w:tcW w:w="3118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</w:tr>
      <w:tr w:rsidR="00F737E5">
        <w:tc>
          <w:tcPr>
            <w:tcW w:w="1696" w:type="dxa"/>
          </w:tcPr>
          <w:p w:rsidR="00F737E5" w:rsidRDefault="00F737E5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</w:p>
          <w:p w:rsidR="00F737E5" w:rsidRDefault="00F737E5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</w:p>
          <w:p w:rsidR="00F737E5" w:rsidRDefault="00B721EB">
            <w:pPr>
              <w:spacing w:line="48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住宿登记</w:t>
            </w:r>
          </w:p>
        </w:tc>
        <w:tc>
          <w:tcPr>
            <w:tcW w:w="6237" w:type="dxa"/>
            <w:gridSpan w:val="3"/>
          </w:tcPr>
          <w:p w:rsidR="00F737E5" w:rsidRDefault="00B721EB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南开大学津南校区内部及周边再无其他适宜住宿的设施，强烈建议学员住在与旅游与服务学院毗邻的专家公寓和留学生公寓。</w:t>
            </w:r>
          </w:p>
          <w:p w:rsidR="00F737E5" w:rsidRDefault="00B721EB"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1.专家公寓标准间318元/天单间□单床□</w:t>
            </w:r>
          </w:p>
          <w:p w:rsidR="00F737E5" w:rsidRDefault="00B721EB"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2.留学生公寓标准间268元/天单间□单床□</w:t>
            </w:r>
          </w:p>
          <w:p w:rsidR="00F737E5" w:rsidRDefault="00B721E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3.无</w:t>
            </w:r>
            <w:r>
              <w:rPr>
                <w:rFonts w:hint="eastAsia"/>
                <w:sz w:val="24"/>
                <w:szCs w:val="24"/>
              </w:rPr>
              <w:t>需预定，本人自行解决住宿□</w:t>
            </w:r>
          </w:p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</w:tr>
      <w:tr w:rsidR="00F737E5">
        <w:tc>
          <w:tcPr>
            <w:tcW w:w="3256" w:type="dxa"/>
            <w:gridSpan w:val="2"/>
          </w:tcPr>
          <w:p w:rsidR="00F737E5" w:rsidRDefault="00B721E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1559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F737E5" w:rsidRDefault="00F737E5">
            <w:pPr>
              <w:spacing w:line="480" w:lineRule="auto"/>
              <w:jc w:val="left"/>
              <w:rPr>
                <w:sz w:val="24"/>
                <w:szCs w:val="24"/>
              </w:rPr>
            </w:pPr>
          </w:p>
        </w:tc>
      </w:tr>
      <w:tr w:rsidR="00F737E5">
        <w:tc>
          <w:tcPr>
            <w:tcW w:w="7933" w:type="dxa"/>
            <w:gridSpan w:val="4"/>
          </w:tcPr>
          <w:p w:rsidR="00F737E5" w:rsidRDefault="00B721EB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注：请将此回执连同报名转账单据的扫描件或照片一并发给我们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8225741</w:t>
            </w:r>
            <w:r>
              <w:rPr>
                <w:rFonts w:asciiTheme="minorEastAsia" w:hAnsiTheme="minorEastAsia"/>
                <w:sz w:val="24"/>
                <w:szCs w:val="24"/>
              </w:rPr>
              <w:t>@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nankai.edu.cn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），</w:t>
            </w:r>
            <w:r>
              <w:rPr>
                <w:rFonts w:hint="eastAsia"/>
                <w:sz w:val="24"/>
                <w:szCs w:val="24"/>
              </w:rPr>
              <w:t>谢谢合作！</w:t>
            </w:r>
          </w:p>
        </w:tc>
      </w:tr>
    </w:tbl>
    <w:p w:rsidR="00F737E5" w:rsidRDefault="00F737E5">
      <w:pPr>
        <w:spacing w:line="360" w:lineRule="auto"/>
        <w:jc w:val="left"/>
        <w:rPr>
          <w:sz w:val="24"/>
          <w:szCs w:val="24"/>
        </w:rPr>
      </w:pPr>
    </w:p>
    <w:sectPr w:rsidR="00F737E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58A" w:rsidRDefault="00FB258A">
      <w:r>
        <w:separator/>
      </w:r>
    </w:p>
  </w:endnote>
  <w:endnote w:type="continuationSeparator" w:id="0">
    <w:p w:rsidR="00FB258A" w:rsidRDefault="00FB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2388067"/>
    </w:sdtPr>
    <w:sdtEndPr/>
    <w:sdtContent>
      <w:p w:rsidR="00F737E5" w:rsidRDefault="00B721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:rsidR="00F737E5" w:rsidRDefault="00F737E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58A" w:rsidRDefault="00FB258A">
      <w:r>
        <w:separator/>
      </w:r>
    </w:p>
  </w:footnote>
  <w:footnote w:type="continuationSeparator" w:id="0">
    <w:p w:rsidR="00FB258A" w:rsidRDefault="00FB2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73"/>
    <w:rsid w:val="00017CA6"/>
    <w:rsid w:val="00027A22"/>
    <w:rsid w:val="000403F8"/>
    <w:rsid w:val="00043303"/>
    <w:rsid w:val="00072585"/>
    <w:rsid w:val="000726F4"/>
    <w:rsid w:val="00074008"/>
    <w:rsid w:val="00076035"/>
    <w:rsid w:val="000868CA"/>
    <w:rsid w:val="00090728"/>
    <w:rsid w:val="000C5260"/>
    <w:rsid w:val="000F4B95"/>
    <w:rsid w:val="00186DD2"/>
    <w:rsid w:val="00193F81"/>
    <w:rsid w:val="00195CF6"/>
    <w:rsid w:val="001969AA"/>
    <w:rsid w:val="001A4740"/>
    <w:rsid w:val="001A6603"/>
    <w:rsid w:val="001C68E0"/>
    <w:rsid w:val="001D4C6C"/>
    <w:rsid w:val="001E3953"/>
    <w:rsid w:val="001F674E"/>
    <w:rsid w:val="00205173"/>
    <w:rsid w:val="00226CD8"/>
    <w:rsid w:val="00236FEA"/>
    <w:rsid w:val="0025265D"/>
    <w:rsid w:val="00263755"/>
    <w:rsid w:val="002D111C"/>
    <w:rsid w:val="00316F01"/>
    <w:rsid w:val="00322835"/>
    <w:rsid w:val="00334E8D"/>
    <w:rsid w:val="00352F16"/>
    <w:rsid w:val="003920C7"/>
    <w:rsid w:val="003A0D22"/>
    <w:rsid w:val="003B57BC"/>
    <w:rsid w:val="003E1475"/>
    <w:rsid w:val="003E5D2D"/>
    <w:rsid w:val="004005AB"/>
    <w:rsid w:val="0041219A"/>
    <w:rsid w:val="004600C8"/>
    <w:rsid w:val="00465A09"/>
    <w:rsid w:val="0046766C"/>
    <w:rsid w:val="00474373"/>
    <w:rsid w:val="00490624"/>
    <w:rsid w:val="004913DE"/>
    <w:rsid w:val="00497252"/>
    <w:rsid w:val="004A4FC6"/>
    <w:rsid w:val="004B50CB"/>
    <w:rsid w:val="00511171"/>
    <w:rsid w:val="00511AED"/>
    <w:rsid w:val="0053088D"/>
    <w:rsid w:val="005456A1"/>
    <w:rsid w:val="00585CD6"/>
    <w:rsid w:val="00592E50"/>
    <w:rsid w:val="0061784E"/>
    <w:rsid w:val="00652348"/>
    <w:rsid w:val="00687010"/>
    <w:rsid w:val="006914E6"/>
    <w:rsid w:val="006C71CF"/>
    <w:rsid w:val="006F788F"/>
    <w:rsid w:val="0072522D"/>
    <w:rsid w:val="00733B30"/>
    <w:rsid w:val="007B3BAC"/>
    <w:rsid w:val="007F3FCE"/>
    <w:rsid w:val="008054F3"/>
    <w:rsid w:val="00823FC4"/>
    <w:rsid w:val="008304DE"/>
    <w:rsid w:val="00853593"/>
    <w:rsid w:val="00875822"/>
    <w:rsid w:val="0088251C"/>
    <w:rsid w:val="008E136A"/>
    <w:rsid w:val="008F45C7"/>
    <w:rsid w:val="009152BF"/>
    <w:rsid w:val="00992BBD"/>
    <w:rsid w:val="00A21321"/>
    <w:rsid w:val="00A57240"/>
    <w:rsid w:val="00A715ED"/>
    <w:rsid w:val="00AA600F"/>
    <w:rsid w:val="00AD4854"/>
    <w:rsid w:val="00AE6B89"/>
    <w:rsid w:val="00B007D5"/>
    <w:rsid w:val="00B071C6"/>
    <w:rsid w:val="00B078C7"/>
    <w:rsid w:val="00B3489B"/>
    <w:rsid w:val="00B348B7"/>
    <w:rsid w:val="00B721EB"/>
    <w:rsid w:val="00B72345"/>
    <w:rsid w:val="00BC3825"/>
    <w:rsid w:val="00C070CE"/>
    <w:rsid w:val="00C1124B"/>
    <w:rsid w:val="00C20677"/>
    <w:rsid w:val="00C4346D"/>
    <w:rsid w:val="00C71D53"/>
    <w:rsid w:val="00C9259F"/>
    <w:rsid w:val="00CA2F0A"/>
    <w:rsid w:val="00D010E0"/>
    <w:rsid w:val="00D317F7"/>
    <w:rsid w:val="00D72944"/>
    <w:rsid w:val="00D83A99"/>
    <w:rsid w:val="00D90577"/>
    <w:rsid w:val="00DB41E9"/>
    <w:rsid w:val="00E01F28"/>
    <w:rsid w:val="00E11C77"/>
    <w:rsid w:val="00E57E1C"/>
    <w:rsid w:val="00E77FE0"/>
    <w:rsid w:val="00E914D2"/>
    <w:rsid w:val="00E929DC"/>
    <w:rsid w:val="00E95702"/>
    <w:rsid w:val="00EA1F8A"/>
    <w:rsid w:val="00EC0C0A"/>
    <w:rsid w:val="00EC312E"/>
    <w:rsid w:val="00EC3213"/>
    <w:rsid w:val="00EC3658"/>
    <w:rsid w:val="00EE27EB"/>
    <w:rsid w:val="00EE3625"/>
    <w:rsid w:val="00EF4C7D"/>
    <w:rsid w:val="00F341C5"/>
    <w:rsid w:val="00F40BE6"/>
    <w:rsid w:val="00F467AF"/>
    <w:rsid w:val="00F53E20"/>
    <w:rsid w:val="00F62693"/>
    <w:rsid w:val="00F737E5"/>
    <w:rsid w:val="00FB258A"/>
    <w:rsid w:val="00FD7DBC"/>
    <w:rsid w:val="00FE72E8"/>
    <w:rsid w:val="00FF1308"/>
    <w:rsid w:val="2A70160A"/>
    <w:rsid w:val="40C74AF8"/>
    <w:rsid w:val="5F3F233A"/>
    <w:rsid w:val="6F5B067E"/>
    <w:rsid w:val="7AF23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2AC00"/>
  <w15:docId w15:val="{05E724BE-DC94-4F6C-82BF-6E888EDC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Lenovo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姗 赵</cp:lastModifiedBy>
  <cp:revision>2</cp:revision>
  <dcterms:created xsi:type="dcterms:W3CDTF">2019-04-17T07:58:00Z</dcterms:created>
  <dcterms:modified xsi:type="dcterms:W3CDTF">2019-04-17T07:58:00Z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